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D" w:rsidRDefault="00DC4493" w:rsidP="00A97613">
      <w:pPr>
        <w:jc w:val="both"/>
        <w:rPr>
          <w:rFonts w:ascii="Arial" w:hAnsi="Arial" w:cs="Arial"/>
          <w:sz w:val="20"/>
          <w:szCs w:val="20"/>
        </w:rPr>
      </w:pPr>
      <w:r w:rsidRPr="00DC4493">
        <w:rPr>
          <w:rFonts w:ascii="Arial" w:hAnsi="Arial" w:cs="Arial"/>
          <w:sz w:val="20"/>
          <w:szCs w:val="20"/>
        </w:rPr>
        <w:t>OŠ MARKA MARULIĆA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VLADIMIRA NAZORA 4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21230 SINJ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 75644060830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RKP 12526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</w:p>
    <w:p w:rsidR="00DC4493" w:rsidRDefault="007C22B4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ŽUPANIJA SPLITSKO - DALMATINSKA</w:t>
      </w:r>
    </w:p>
    <w:p w:rsidR="00DC4493" w:rsidRDefault="007C22B4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DOMOVINSKOG RATA 2</w:t>
      </w:r>
    </w:p>
    <w:p w:rsidR="001B00BC" w:rsidRDefault="007C22B4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1B00BC">
        <w:rPr>
          <w:rFonts w:ascii="Arial" w:hAnsi="Arial" w:cs="Arial"/>
          <w:sz w:val="20"/>
          <w:szCs w:val="20"/>
        </w:rPr>
        <w:t>21 000 SPLIT</w:t>
      </w:r>
    </w:p>
    <w:p w:rsidR="00DC4493" w:rsidRDefault="001B00BC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</w:p>
    <w:p w:rsidR="00DC4493" w:rsidRPr="00C33EDC" w:rsidRDefault="00DC4493" w:rsidP="00A97613">
      <w:pPr>
        <w:jc w:val="both"/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 xml:space="preserve">BILJEŠKE UZ FINANCIJSKO IZVJEŠĆE ZA </w:t>
      </w:r>
      <w:r w:rsidR="008B3385">
        <w:rPr>
          <w:rFonts w:ascii="Arial" w:hAnsi="Arial" w:cs="Arial"/>
          <w:b/>
          <w:sz w:val="20"/>
          <w:szCs w:val="20"/>
        </w:rPr>
        <w:t>RAZDOBLJE OD 01.01.2018. – 31.12.2018</w:t>
      </w:r>
      <w:r w:rsidRPr="00C33EDC">
        <w:rPr>
          <w:rFonts w:ascii="Arial" w:hAnsi="Arial" w:cs="Arial"/>
          <w:b/>
          <w:sz w:val="20"/>
          <w:szCs w:val="20"/>
        </w:rPr>
        <w:t>.</w:t>
      </w:r>
    </w:p>
    <w:p w:rsidR="00DC4493" w:rsidRDefault="00DC4493" w:rsidP="00A97613">
      <w:pPr>
        <w:jc w:val="both"/>
        <w:rPr>
          <w:rFonts w:ascii="Arial" w:hAnsi="Arial" w:cs="Arial"/>
          <w:sz w:val="20"/>
          <w:szCs w:val="20"/>
        </w:rPr>
      </w:pPr>
    </w:p>
    <w:p w:rsidR="008E0C7E" w:rsidRPr="008E0C7E" w:rsidRDefault="008E0C7E" w:rsidP="00A97613">
      <w:pPr>
        <w:jc w:val="both"/>
        <w:rPr>
          <w:rFonts w:ascii="Arial" w:hAnsi="Arial" w:cs="Arial"/>
          <w:sz w:val="20"/>
          <w:szCs w:val="20"/>
        </w:rPr>
      </w:pPr>
      <w:r w:rsidRPr="008E0C7E">
        <w:rPr>
          <w:rFonts w:ascii="Arial" w:hAnsi="Arial" w:cs="Arial"/>
          <w:sz w:val="20"/>
          <w:szCs w:val="20"/>
        </w:rPr>
        <w:t>PR – RAS:</w:t>
      </w:r>
    </w:p>
    <w:p w:rsidR="008E0C7E" w:rsidRPr="008E0C7E" w:rsidRDefault="008E0C7E" w:rsidP="00A97613">
      <w:pPr>
        <w:jc w:val="both"/>
        <w:rPr>
          <w:rFonts w:ascii="Arial" w:hAnsi="Arial" w:cs="Arial"/>
          <w:sz w:val="20"/>
          <w:szCs w:val="20"/>
        </w:rPr>
      </w:pPr>
      <w:r w:rsidRPr="008E0C7E">
        <w:rPr>
          <w:rFonts w:ascii="Arial" w:hAnsi="Arial" w:cs="Arial"/>
          <w:sz w:val="20"/>
          <w:szCs w:val="20"/>
        </w:rPr>
        <w:t>UKUPNI PRIHODI………………………………………………………………………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A97613">
        <w:rPr>
          <w:rFonts w:ascii="Arial" w:hAnsi="Arial" w:cs="Arial"/>
          <w:sz w:val="20"/>
          <w:szCs w:val="20"/>
        </w:rPr>
        <w:t>…13.419.364</w:t>
      </w:r>
    </w:p>
    <w:p w:rsidR="008E0C7E" w:rsidRPr="008E0C7E" w:rsidRDefault="008E0C7E" w:rsidP="00A97613">
      <w:pPr>
        <w:jc w:val="both"/>
        <w:rPr>
          <w:rFonts w:ascii="Arial" w:hAnsi="Arial" w:cs="Arial"/>
          <w:sz w:val="20"/>
          <w:szCs w:val="20"/>
        </w:rPr>
      </w:pPr>
      <w:r w:rsidRPr="008E0C7E">
        <w:rPr>
          <w:rFonts w:ascii="Arial" w:hAnsi="Arial" w:cs="Arial"/>
          <w:sz w:val="20"/>
          <w:szCs w:val="20"/>
        </w:rPr>
        <w:t>UKUPNI RASHODI…………………………………………………..</w:t>
      </w:r>
      <w:r w:rsidRPr="008E0C7E">
        <w:rPr>
          <w:rFonts w:ascii="Arial" w:hAnsi="Arial" w:cs="Arial"/>
          <w:sz w:val="20"/>
          <w:szCs w:val="20"/>
        </w:rPr>
        <w:tab/>
        <w:t>……….</w:t>
      </w:r>
      <w:r w:rsidRPr="008E0C7E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</w:t>
      </w:r>
      <w:r w:rsidR="00A9761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="00A97613">
        <w:rPr>
          <w:rFonts w:ascii="Arial" w:hAnsi="Arial" w:cs="Arial"/>
          <w:sz w:val="20"/>
          <w:szCs w:val="20"/>
        </w:rPr>
        <w:t>..9.182.972</w:t>
      </w:r>
      <w:r w:rsidRPr="008E0C7E">
        <w:rPr>
          <w:rFonts w:ascii="Arial" w:hAnsi="Arial" w:cs="Arial"/>
          <w:sz w:val="20"/>
          <w:szCs w:val="20"/>
        </w:rPr>
        <w:tab/>
      </w:r>
      <w:r w:rsidRPr="008E0C7E">
        <w:rPr>
          <w:rFonts w:ascii="Arial" w:hAnsi="Arial" w:cs="Arial"/>
          <w:sz w:val="20"/>
          <w:szCs w:val="20"/>
        </w:rPr>
        <w:tab/>
      </w:r>
      <w:r w:rsidRPr="008E0C7E">
        <w:rPr>
          <w:rFonts w:ascii="Arial" w:hAnsi="Arial" w:cs="Arial"/>
          <w:sz w:val="20"/>
          <w:szCs w:val="20"/>
        </w:rPr>
        <w:tab/>
      </w:r>
      <w:r w:rsidRPr="008E0C7E">
        <w:rPr>
          <w:rFonts w:ascii="Arial" w:hAnsi="Arial" w:cs="Arial"/>
          <w:sz w:val="20"/>
          <w:szCs w:val="20"/>
        </w:rPr>
        <w:tab/>
      </w:r>
      <w:r w:rsidRPr="008E0C7E">
        <w:rPr>
          <w:rFonts w:ascii="Arial" w:hAnsi="Arial" w:cs="Arial"/>
          <w:sz w:val="20"/>
          <w:szCs w:val="20"/>
        </w:rPr>
        <w:tab/>
      </w:r>
      <w:r w:rsidRPr="008E0C7E">
        <w:rPr>
          <w:rFonts w:ascii="Arial" w:hAnsi="Arial" w:cs="Arial"/>
          <w:sz w:val="20"/>
          <w:szCs w:val="20"/>
        </w:rPr>
        <w:tab/>
      </w:r>
    </w:p>
    <w:p w:rsidR="008E0C7E" w:rsidRPr="008E0C7E" w:rsidRDefault="00A97613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8E0C7E" w:rsidRPr="008E0C7E">
        <w:rPr>
          <w:rFonts w:ascii="Arial" w:hAnsi="Arial" w:cs="Arial"/>
          <w:sz w:val="20"/>
          <w:szCs w:val="20"/>
        </w:rPr>
        <w:t xml:space="preserve"> prihoda ………………………………</w:t>
      </w:r>
      <w:r w:rsidR="008E0C7E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………………………………………….....875.557</w:t>
      </w:r>
    </w:p>
    <w:p w:rsidR="008E0C7E" w:rsidRPr="008E0C7E" w:rsidRDefault="008E0C7E" w:rsidP="00A97613">
      <w:pPr>
        <w:jc w:val="both"/>
        <w:rPr>
          <w:rFonts w:ascii="Arial" w:hAnsi="Arial" w:cs="Arial"/>
          <w:sz w:val="20"/>
          <w:szCs w:val="20"/>
        </w:rPr>
      </w:pPr>
    </w:p>
    <w:p w:rsidR="00766D17" w:rsidRDefault="00766D17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se vidi iz rezultata poslovanja</w:t>
      </w:r>
      <w:r w:rsidR="00A97613">
        <w:rPr>
          <w:rFonts w:ascii="Arial" w:hAnsi="Arial" w:cs="Arial"/>
          <w:sz w:val="20"/>
          <w:szCs w:val="20"/>
        </w:rPr>
        <w:t>, manjak prihoda nastao je iz razloga što proces energetske obnove škole nije završen do kraja.</w:t>
      </w:r>
    </w:p>
    <w:p w:rsidR="00766D17" w:rsidRDefault="00766D17" w:rsidP="00A97613">
      <w:pPr>
        <w:jc w:val="both"/>
        <w:rPr>
          <w:rFonts w:ascii="Arial" w:hAnsi="Arial" w:cs="Arial"/>
          <w:sz w:val="20"/>
          <w:szCs w:val="20"/>
        </w:rPr>
      </w:pPr>
    </w:p>
    <w:p w:rsidR="00766D17" w:rsidRPr="00C33EDC" w:rsidRDefault="00766D17" w:rsidP="00A97613">
      <w:pPr>
        <w:jc w:val="both"/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>RAS – funkcijski:</w:t>
      </w:r>
    </w:p>
    <w:p w:rsidR="00766D17" w:rsidRDefault="00766D17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obrascu smo pod osnovno obrazovanje naveli ukupne rashode iz obrasca PR – RAS.</w:t>
      </w:r>
    </w:p>
    <w:p w:rsidR="00C33EDC" w:rsidRDefault="00C33EDC" w:rsidP="00A97613">
      <w:pPr>
        <w:jc w:val="both"/>
        <w:rPr>
          <w:rFonts w:ascii="Arial" w:hAnsi="Arial" w:cs="Arial"/>
          <w:sz w:val="20"/>
          <w:szCs w:val="20"/>
        </w:rPr>
      </w:pPr>
    </w:p>
    <w:p w:rsidR="00C33EDC" w:rsidRPr="00C33EDC" w:rsidRDefault="00C33EDC" w:rsidP="00A97613">
      <w:pPr>
        <w:jc w:val="both"/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>OBVEZE:</w:t>
      </w:r>
    </w:p>
    <w:p w:rsidR="00C33EDC" w:rsidRDefault="00C33EDC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Većina obveza se od</w:t>
      </w:r>
      <w:r w:rsidR="008E0C7E">
        <w:rPr>
          <w:rFonts w:ascii="Arial" w:hAnsi="Arial" w:cs="Arial"/>
          <w:sz w:val="20"/>
          <w:szCs w:val="20"/>
        </w:rPr>
        <w:t>nosi n</w:t>
      </w:r>
      <w:r w:rsidR="00A97613">
        <w:rPr>
          <w:rFonts w:ascii="Arial" w:hAnsi="Arial" w:cs="Arial"/>
          <w:sz w:val="20"/>
          <w:szCs w:val="20"/>
        </w:rPr>
        <w:t>a obveze za materijalne rashode, energetsku obnovu škole i bolovanje preko 42 dana</w:t>
      </w:r>
    </w:p>
    <w:p w:rsidR="007C22B4" w:rsidRDefault="007C22B4" w:rsidP="00A97613">
      <w:pPr>
        <w:jc w:val="both"/>
        <w:rPr>
          <w:rFonts w:ascii="Arial" w:hAnsi="Arial" w:cs="Arial"/>
          <w:sz w:val="20"/>
          <w:szCs w:val="20"/>
        </w:rPr>
      </w:pPr>
    </w:p>
    <w:p w:rsidR="00C33EDC" w:rsidRPr="00C33EDC" w:rsidRDefault="00C33EDC" w:rsidP="00A97613">
      <w:pPr>
        <w:jc w:val="both"/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t>BIL:</w:t>
      </w:r>
    </w:p>
    <w:p w:rsidR="00C33EDC" w:rsidRDefault="00C33EDC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navedenom obrascu se pojavljuju određene izmjene jer je u proteklom izvještajnom razdoblju bilo dodatnih ulaganja.</w:t>
      </w:r>
    </w:p>
    <w:p w:rsidR="00C33EDC" w:rsidRPr="00C33EDC" w:rsidRDefault="00C33EDC" w:rsidP="00A97613">
      <w:pPr>
        <w:jc w:val="both"/>
        <w:rPr>
          <w:rFonts w:ascii="Arial" w:hAnsi="Arial" w:cs="Arial"/>
          <w:b/>
          <w:sz w:val="20"/>
          <w:szCs w:val="20"/>
        </w:rPr>
      </w:pPr>
      <w:r w:rsidRPr="00C33EDC">
        <w:rPr>
          <w:rFonts w:ascii="Arial" w:hAnsi="Arial" w:cs="Arial"/>
          <w:b/>
          <w:sz w:val="20"/>
          <w:szCs w:val="20"/>
        </w:rPr>
        <w:lastRenderedPageBreak/>
        <w:t>P – VRIO:</w:t>
      </w:r>
    </w:p>
    <w:p w:rsidR="00353167" w:rsidRDefault="00C33EDC" w:rsidP="00A97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ovom obrascu je vidljivo da nije bilo nikakvih promjena kako na vrijednosti tako i na obujmu materijalne i nematerijalne imovine.</w:t>
      </w:r>
    </w:p>
    <w:p w:rsidR="00353167" w:rsidRPr="00353167" w:rsidRDefault="00353167" w:rsidP="00A97613">
      <w:pPr>
        <w:jc w:val="both"/>
        <w:rPr>
          <w:rFonts w:ascii="Arial" w:hAnsi="Arial" w:cs="Arial"/>
          <w:sz w:val="20"/>
          <w:szCs w:val="20"/>
        </w:rPr>
      </w:pPr>
    </w:p>
    <w:p w:rsidR="00353167" w:rsidRDefault="00353167" w:rsidP="00A97613">
      <w:pPr>
        <w:jc w:val="both"/>
        <w:rPr>
          <w:rFonts w:ascii="Arial" w:hAnsi="Arial" w:cs="Arial"/>
          <w:sz w:val="20"/>
          <w:szCs w:val="20"/>
        </w:rPr>
      </w:pPr>
    </w:p>
    <w:p w:rsidR="00C33EDC" w:rsidRDefault="00353167" w:rsidP="00A97613">
      <w:pPr>
        <w:tabs>
          <w:tab w:val="left" w:pos="66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Ravnatelj:</w:t>
      </w:r>
    </w:p>
    <w:p w:rsidR="00353167" w:rsidRPr="00353167" w:rsidRDefault="00353167" w:rsidP="00A97613">
      <w:pPr>
        <w:tabs>
          <w:tab w:val="left" w:pos="66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Davor Ratković</w:t>
      </w:r>
    </w:p>
    <w:sectPr w:rsidR="00353167" w:rsidRPr="00353167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4493"/>
    <w:rsid w:val="00002A2F"/>
    <w:rsid w:val="00134993"/>
    <w:rsid w:val="001B00BC"/>
    <w:rsid w:val="00353167"/>
    <w:rsid w:val="00531E1D"/>
    <w:rsid w:val="005960BA"/>
    <w:rsid w:val="00610401"/>
    <w:rsid w:val="00653EDD"/>
    <w:rsid w:val="00766D17"/>
    <w:rsid w:val="007C22B4"/>
    <w:rsid w:val="00832C08"/>
    <w:rsid w:val="008B3385"/>
    <w:rsid w:val="008D6EF3"/>
    <w:rsid w:val="008E0C7E"/>
    <w:rsid w:val="009563F2"/>
    <w:rsid w:val="00A97613"/>
    <w:rsid w:val="00B91C08"/>
    <w:rsid w:val="00C33EDC"/>
    <w:rsid w:val="00C45824"/>
    <w:rsid w:val="00DC2EAA"/>
    <w:rsid w:val="00DC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AB4D-109A-4F34-BD16-1C931B22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12</cp:revision>
  <cp:lastPrinted>2018-02-01T11:10:00Z</cp:lastPrinted>
  <dcterms:created xsi:type="dcterms:W3CDTF">2018-01-31T09:41:00Z</dcterms:created>
  <dcterms:modified xsi:type="dcterms:W3CDTF">2019-02-03T17:02:00Z</dcterms:modified>
</cp:coreProperties>
</file>